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957"/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440"/>
        <w:gridCol w:w="994"/>
        <w:gridCol w:w="425"/>
        <w:gridCol w:w="851"/>
        <w:gridCol w:w="708"/>
        <w:gridCol w:w="1276"/>
        <w:gridCol w:w="2126"/>
        <w:gridCol w:w="1843"/>
        <w:gridCol w:w="1985"/>
        <w:gridCol w:w="1275"/>
        <w:gridCol w:w="993"/>
        <w:gridCol w:w="1174"/>
      </w:tblGrid>
      <w:tr w:rsidR="00D105F2" w:rsidRPr="003838EC" w:rsidTr="0078668B">
        <w:trPr>
          <w:trHeight w:val="1035"/>
        </w:trPr>
        <w:tc>
          <w:tcPr>
            <w:tcW w:w="14090" w:type="dxa"/>
            <w:gridSpan w:val="1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BE4D5"/>
            <w:noWrap/>
            <w:vAlign w:val="center"/>
            <w:hideMark/>
          </w:tcPr>
          <w:tbl>
            <w:tblPr>
              <w:tblW w:w="14440" w:type="dxa"/>
              <w:tblInd w:w="54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14440"/>
            </w:tblGrid>
            <w:tr w:rsidR="00D105F2" w:rsidRPr="003E458B" w:rsidTr="004B08D8">
              <w:trPr>
                <w:cantSplit/>
                <w:trHeight w:val="255"/>
              </w:trPr>
              <w:tc>
                <w:tcPr>
                  <w:tcW w:w="1444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BE4D5"/>
                  <w:noWrap/>
                  <w:vAlign w:val="center"/>
                  <w:hideMark/>
                </w:tcPr>
                <w:p w:rsidR="00D105F2" w:rsidRPr="003E458B" w:rsidRDefault="00D105F2" w:rsidP="00B01030">
                  <w:pPr>
                    <w:framePr w:hSpace="141" w:wrap="around" w:vAnchor="page" w:hAnchor="margin" w:y="195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l-PL"/>
                    </w:rPr>
                    <w:t xml:space="preserve">                                                                          </w:t>
                  </w:r>
                  <w:r w:rsidRPr="003E458B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l-PL"/>
                    </w:rPr>
                    <w:t>FORMULARZ CENOWY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l-PL"/>
                    </w:rPr>
                    <w:t xml:space="preserve">                              </w:t>
                  </w:r>
                  <w:r w:rsidR="00B01030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l-PL"/>
                    </w:rPr>
                    <w:t xml:space="preserve">                     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l-PL"/>
                    </w:rPr>
                    <w:t>Załącznik nr 2.1</w:t>
                  </w:r>
                  <w:r w:rsidR="00B01030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l-PL"/>
                    </w:rPr>
                    <w:t>.1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l-PL"/>
                    </w:rPr>
                    <w:t xml:space="preserve">. do </w:t>
                  </w:r>
                  <w:r w:rsidR="00B01030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l-PL"/>
                    </w:rPr>
                    <w:t>Ogłoszenia</w:t>
                  </w:r>
                </w:p>
              </w:tc>
            </w:tr>
            <w:tr w:rsidR="00D105F2" w:rsidRPr="003E458B" w:rsidTr="004B08D8">
              <w:trPr>
                <w:cantSplit/>
                <w:trHeight w:val="255"/>
              </w:trPr>
              <w:tc>
                <w:tcPr>
                  <w:tcW w:w="1444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105F2" w:rsidRPr="003E458B" w:rsidRDefault="00D105F2" w:rsidP="004B08D8">
                  <w:pPr>
                    <w:framePr w:hSpace="141" w:wrap="around" w:vAnchor="page" w:hAnchor="margin" w:y="1957"/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D105F2" w:rsidRPr="00D105F2" w:rsidTr="004B08D8">
              <w:trPr>
                <w:cantSplit/>
                <w:trHeight w:val="255"/>
              </w:trPr>
              <w:tc>
                <w:tcPr>
                  <w:tcW w:w="14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BE4D5"/>
                  <w:noWrap/>
                  <w:vAlign w:val="bottom"/>
                  <w:hideMark/>
                </w:tcPr>
                <w:p w:rsidR="00D105F2" w:rsidRPr="00D105F2" w:rsidRDefault="00D105F2" w:rsidP="00D105F2">
                  <w:pPr>
                    <w:framePr w:hSpace="141" w:wrap="around" w:vAnchor="page" w:hAnchor="margin" w:y="1957"/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D105F2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l-PL"/>
                    </w:rPr>
                    <w:t xml:space="preserve">                                                               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l-PL"/>
                    </w:rPr>
                    <w:t xml:space="preserve">                  </w:t>
                  </w:r>
                  <w:r w:rsidRPr="00D105F2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l-PL"/>
                    </w:rPr>
                    <w:t>CZĘŚĆ I: usługi pocztowe (listy i paczki)</w:t>
                  </w:r>
                </w:p>
              </w:tc>
            </w:tr>
          </w:tbl>
          <w:p w:rsidR="00D105F2" w:rsidRPr="003838EC" w:rsidRDefault="00D105F2" w:rsidP="00C345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3838EC" w:rsidRPr="003838EC" w:rsidTr="00C34540">
        <w:trPr>
          <w:trHeight w:val="1035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BE4D5"/>
            <w:noWrap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Rodzaj przesyłki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Rynek obrotu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Kategoria przesyłki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Przedział wagowy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Szacunkowa ilość przesyłek</w:t>
            </w:r>
            <w:r w:rsidRPr="003838EC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br/>
              <w:t>w okresie</w:t>
            </w:r>
            <w:r w:rsidRPr="003838EC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br/>
            </w:r>
            <w:r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realizacji zamówienia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BE4D5"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Cena</w:t>
            </w: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br/>
            </w:r>
            <w:proofErr w:type="spellStart"/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jednost</w:t>
            </w:r>
            <w:proofErr w:type="spellEnd"/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.</w:t>
            </w: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br/>
              <w:t>netto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Wartość</w:t>
            </w: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br/>
              <w:t>netto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BE4D5"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Kwota</w:t>
            </w: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br/>
              <w:t>podatku</w:t>
            </w: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br/>
              <w:t>VAT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BE4D5"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Wartość</w:t>
            </w: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br/>
              <w:t>brutto</w:t>
            </w:r>
          </w:p>
        </w:tc>
      </w:tr>
      <w:tr w:rsidR="003838EC" w:rsidRPr="003838EC" w:rsidTr="00C34540">
        <w:trPr>
          <w:cantSplit/>
          <w:trHeight w:val="300"/>
        </w:trPr>
        <w:tc>
          <w:tcPr>
            <w:tcW w:w="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list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Arial"/>
                <w:sz w:val="20"/>
                <w:szCs w:val="20"/>
                <w:lang w:eastAsia="pl-PL"/>
              </w:rPr>
              <w:t>zagraniczny</w:t>
            </w:r>
            <w:r w:rsidRPr="003838EC">
              <w:rPr>
                <w:rFonts w:eastAsia="Times New Roman" w:cs="Arial"/>
                <w:sz w:val="20"/>
                <w:szCs w:val="20"/>
                <w:lang w:eastAsia="pl-PL"/>
              </w:rPr>
              <w:br/>
              <w:t>strefa A*</w:t>
            </w:r>
            <w:r w:rsidRPr="003838EC">
              <w:rPr>
                <w:rFonts w:eastAsia="Times New Roman" w:cs="Arial"/>
                <w:sz w:val="20"/>
                <w:szCs w:val="20"/>
                <w:vertAlign w:val="superscript"/>
                <w:lang w:eastAsia="pl-PL"/>
              </w:rPr>
              <w:t>)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polecona ekonomiczna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do 50 gram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50 do 100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100-350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350 do 500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500-1000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15"/>
        </w:trPr>
        <w:tc>
          <w:tcPr>
            <w:tcW w:w="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1000 do 2000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polecona priorytet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do 50 gram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50 do 100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920DF9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100-350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350 do 500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500-1000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15"/>
        </w:trPr>
        <w:tc>
          <w:tcPr>
            <w:tcW w:w="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1000 do 2000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zwykła ekonomiczna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do 50 gram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50 do 100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100-350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350 do 500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500-1000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15"/>
        </w:trPr>
        <w:tc>
          <w:tcPr>
            <w:tcW w:w="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1000 do 2000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zwykła priorytet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do 50 gram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50 do 100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100-350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350 do 500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500-1000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15"/>
        </w:trPr>
        <w:tc>
          <w:tcPr>
            <w:tcW w:w="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1000 do 2000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 xml:space="preserve">list </w:t>
            </w:r>
            <w:proofErr w:type="spellStart"/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gab</w:t>
            </w:r>
            <w:proofErr w:type="spellEnd"/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. A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krajowy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polecona priorytet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do 50 gram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920DF9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1060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50 do 100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920DF9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530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100-350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920DF9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350 do 500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500-1000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15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1000 do 2000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polecona ekonomiczna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do 50 gram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920DF9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180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50 do 100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920DF9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90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100-350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350 do 500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920DF9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500-1000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15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1000 do 2000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zwykła ekonomiczna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do 50 gram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920DF9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3400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50 do 100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920DF9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100-350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350 do 500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500-1000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15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1000 do 2000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zwykła priorytet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do 50 gram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920DF9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50 do 100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920DF9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100-350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350 do 500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500-1000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15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1000 do 2000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Arial"/>
                <w:sz w:val="20"/>
                <w:szCs w:val="20"/>
                <w:lang w:eastAsia="pl-PL"/>
              </w:rPr>
              <w:lastRenderedPageBreak/>
              <w:t>3.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 xml:space="preserve">list </w:t>
            </w:r>
            <w:proofErr w:type="spellStart"/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gab</w:t>
            </w:r>
            <w:proofErr w:type="spellEnd"/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. B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krajowy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polecona priorytet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do 50 gram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50 do 100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100-350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920DF9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350 do 500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920DF9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500-1000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15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1000 do 2000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polecona ekonomiczna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do 50 gram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50 do 100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100-350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350 do 500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500-1000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15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1000 do 2000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zwykła ekonomiczny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do 50 gram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50 do 100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100-350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350 do 500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500-1000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15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1000 do 2000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zwykła priorytet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do 50 gram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50 do 100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100-350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350 do 500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500-1000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15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1000 do 2000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Arial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Arial"/>
                <w:sz w:val="20"/>
                <w:szCs w:val="20"/>
                <w:lang w:eastAsia="pl-PL"/>
              </w:rPr>
              <w:t xml:space="preserve">paczka </w:t>
            </w:r>
            <w:proofErr w:type="spellStart"/>
            <w:r w:rsidRPr="003838EC">
              <w:rPr>
                <w:rFonts w:eastAsia="Times New Roman" w:cs="Arial"/>
                <w:sz w:val="20"/>
                <w:szCs w:val="20"/>
                <w:lang w:eastAsia="pl-PL"/>
              </w:rPr>
              <w:t>gab</w:t>
            </w:r>
            <w:proofErr w:type="spellEnd"/>
            <w:r w:rsidRPr="003838EC">
              <w:rPr>
                <w:rFonts w:eastAsia="Times New Roman" w:cs="Arial"/>
                <w:sz w:val="20"/>
                <w:szCs w:val="20"/>
                <w:lang w:eastAsia="pl-PL"/>
              </w:rPr>
              <w:t>. A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Arial"/>
                <w:sz w:val="20"/>
                <w:szCs w:val="20"/>
                <w:lang w:eastAsia="pl-PL"/>
              </w:rPr>
              <w:t>krajowy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priorytet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do 1 kg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920DF9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1-2 kg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2-5 kg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15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5-10kg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1A3E7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ekonomiczna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do 1 kg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1-2 kg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1A3E7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2-5 kg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15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5-10kg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780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Arial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Arial"/>
                <w:sz w:val="20"/>
                <w:szCs w:val="20"/>
                <w:lang w:eastAsia="pl-PL"/>
              </w:rPr>
              <w:t>zwrotne potwierdzenie odbioru ZPO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krajowy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38EC" w:rsidRPr="003838EC" w:rsidRDefault="00920DF9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1500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780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Arial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Arial"/>
                <w:sz w:val="20"/>
                <w:szCs w:val="20"/>
                <w:lang w:eastAsia="pl-PL"/>
              </w:rPr>
              <w:t>zwrotne potwierdzenie odbioru ZPO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Arial"/>
                <w:sz w:val="20"/>
                <w:szCs w:val="20"/>
                <w:lang w:eastAsia="pl-PL"/>
              </w:rPr>
              <w:t>zagraniczny</w:t>
            </w:r>
            <w:r w:rsidRPr="003838EC">
              <w:rPr>
                <w:rFonts w:eastAsia="Times New Roman" w:cs="Arial"/>
                <w:sz w:val="20"/>
                <w:szCs w:val="20"/>
                <w:lang w:eastAsia="pl-PL"/>
              </w:rPr>
              <w:br/>
              <w:t>strefa A*</w:t>
            </w:r>
            <w:r w:rsidRPr="003838EC">
              <w:rPr>
                <w:rFonts w:eastAsia="Times New Roman" w:cs="Arial"/>
                <w:sz w:val="20"/>
                <w:szCs w:val="20"/>
                <w:vertAlign w:val="superscript"/>
                <w:lang w:eastAsia="pl-PL"/>
              </w:rPr>
              <w:t>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8EC" w:rsidRPr="003838EC" w:rsidRDefault="00920DF9" w:rsidP="001A3E7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Arial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Arial"/>
                <w:sz w:val="20"/>
                <w:szCs w:val="20"/>
                <w:lang w:eastAsia="pl-PL"/>
              </w:rPr>
              <w:t>zwrot przesyłki niedoręczonej -</w:t>
            </w:r>
            <w:r w:rsidRPr="003838EC">
              <w:rPr>
                <w:rFonts w:eastAsia="Times New Roman" w:cs="Arial"/>
                <w:sz w:val="20"/>
                <w:szCs w:val="20"/>
                <w:lang w:eastAsia="pl-PL"/>
              </w:rPr>
              <w:br/>
              <w:t>listy gabaryt A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krajowy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polecona ekonomiczna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do 50 gram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50 do 100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100-350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00"/>
        </w:trPr>
        <w:tc>
          <w:tcPr>
            <w:tcW w:w="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350 do 500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C3454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315"/>
        </w:trPr>
        <w:tc>
          <w:tcPr>
            <w:tcW w:w="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ponad 500-1000 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1A3E7A" w:rsidP="001A3E7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  <w:r w:rsidRPr="003838EC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3838EC" w:rsidRPr="003838EC" w:rsidTr="00C34540">
        <w:trPr>
          <w:trHeight w:val="66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BE4D5"/>
            <w:noWrap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 xml:space="preserve">RAZEM </w:t>
            </w:r>
            <w:r w:rsidRPr="003838EC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noWrap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noWrap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sz w:val="24"/>
                <w:szCs w:val="24"/>
                <w:lang w:eastAsia="pl-PL"/>
              </w:rPr>
            </w:pPr>
            <w:r w:rsidRPr="003838EC">
              <w:rPr>
                <w:rFonts w:ascii="Symbol" w:eastAsia="Times New Roman" w:hAnsi="Times New Roman" w:cs="Times New Roman"/>
                <w:sz w:val="24"/>
                <w:szCs w:val="24"/>
                <w:lang w:eastAsia="pl-PL"/>
              </w:rPr>
              <w:t>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noWrap/>
            <w:vAlign w:val="center"/>
            <w:hideMark/>
          </w:tcPr>
          <w:p w:rsidR="003838EC" w:rsidRPr="003838EC" w:rsidRDefault="003838EC" w:rsidP="00C345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838EC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</w:tbl>
    <w:p w:rsidR="00BF2595" w:rsidRPr="00BF2595" w:rsidRDefault="00BF2595" w:rsidP="00BF2595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BF2595">
        <w:rPr>
          <w:rFonts w:cstheme="minorHAnsi"/>
          <w:sz w:val="20"/>
          <w:szCs w:val="20"/>
        </w:rPr>
        <w:t>*)</w:t>
      </w:r>
      <w:r w:rsidRPr="00BF2595">
        <w:rPr>
          <w:rFonts w:cstheme="minorHAnsi"/>
          <w:b/>
          <w:bCs/>
          <w:color w:val="000000"/>
          <w:sz w:val="20"/>
          <w:szCs w:val="20"/>
        </w:rPr>
        <w:t>- przez Rynek obrotu "zagraniczny strefa A" należy rozumieć Europę (</w:t>
      </w:r>
      <w:proofErr w:type="spellStart"/>
      <w:r w:rsidRPr="00BF2595">
        <w:rPr>
          <w:rFonts w:cstheme="minorHAnsi"/>
          <w:b/>
          <w:bCs/>
          <w:color w:val="000000"/>
          <w:sz w:val="20"/>
          <w:szCs w:val="20"/>
        </w:rPr>
        <w:t>łacznie</w:t>
      </w:r>
      <w:proofErr w:type="spellEnd"/>
      <w:r w:rsidRPr="00BF2595">
        <w:rPr>
          <w:rFonts w:cstheme="minorHAnsi"/>
          <w:b/>
          <w:bCs/>
          <w:color w:val="000000"/>
          <w:sz w:val="20"/>
          <w:szCs w:val="20"/>
        </w:rPr>
        <w:t xml:space="preserve"> z Cyprem, całą Rosją i Izraelem).</w:t>
      </w:r>
    </w:p>
    <w:p w:rsidR="00BF2595" w:rsidRPr="00BF2595" w:rsidRDefault="00BF2595" w:rsidP="00BF2595">
      <w:pPr>
        <w:spacing w:after="0" w:line="240" w:lineRule="auto"/>
        <w:rPr>
          <w:rFonts w:cstheme="minorHAnsi"/>
          <w:sz w:val="20"/>
          <w:szCs w:val="20"/>
        </w:rPr>
      </w:pPr>
    </w:p>
    <w:p w:rsidR="00BF2595" w:rsidRDefault="00BF2595" w:rsidP="00BF2595"/>
    <w:p w:rsidR="00BF2595" w:rsidRDefault="00BF2595" w:rsidP="00BF2595"/>
    <w:p w:rsidR="00BF2595" w:rsidRDefault="00BF2595" w:rsidP="00BF2595">
      <w:pPr>
        <w:jc w:val="right"/>
      </w:pPr>
      <w:r>
        <w:t>………………………………………………………………………………</w:t>
      </w:r>
    </w:p>
    <w:p w:rsidR="006947EC" w:rsidRDefault="00BF2595" w:rsidP="00BF2595">
      <w:pPr>
        <w:jc w:val="right"/>
      </w:pPr>
      <w:r>
        <w:t>(data i podpis upoważnionego przedstawiciela Wykonawcy)</w:t>
      </w:r>
    </w:p>
    <w:sectPr w:rsidR="006947EC" w:rsidSect="00C34540">
      <w:headerReference w:type="default" r:id="rId7"/>
      <w:headerReference w:type="first" r:id="rId8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699" w:rsidRDefault="00FC1699" w:rsidP="003838EC">
      <w:pPr>
        <w:spacing w:after="0" w:line="240" w:lineRule="auto"/>
      </w:pPr>
      <w:r>
        <w:separator/>
      </w:r>
    </w:p>
  </w:endnote>
  <w:endnote w:type="continuationSeparator" w:id="0">
    <w:p w:rsidR="00FC1699" w:rsidRDefault="00FC1699" w:rsidP="00383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699" w:rsidRDefault="00FC1699" w:rsidP="003838EC">
      <w:pPr>
        <w:spacing w:after="0" w:line="240" w:lineRule="auto"/>
      </w:pPr>
      <w:r>
        <w:separator/>
      </w:r>
    </w:p>
  </w:footnote>
  <w:footnote w:type="continuationSeparator" w:id="0">
    <w:p w:rsidR="00FC1699" w:rsidRDefault="00FC1699" w:rsidP="00383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8EC" w:rsidRDefault="003838EC" w:rsidP="00C34540">
    <w:pPr>
      <w:pStyle w:val="Nagwek"/>
      <w:jc w:val="bot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540" w:rsidRDefault="00C34540" w:rsidP="00C34540">
    <w:pPr>
      <w:pStyle w:val="Nagwek"/>
      <w:jc w:val="center"/>
    </w:pPr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3838EC"/>
    <w:rsid w:val="0012661C"/>
    <w:rsid w:val="00144BA9"/>
    <w:rsid w:val="001A3E7A"/>
    <w:rsid w:val="003838EC"/>
    <w:rsid w:val="003C55ED"/>
    <w:rsid w:val="00493C5F"/>
    <w:rsid w:val="006947EC"/>
    <w:rsid w:val="008706F0"/>
    <w:rsid w:val="00920DF9"/>
    <w:rsid w:val="00957C1B"/>
    <w:rsid w:val="009E0FA3"/>
    <w:rsid w:val="009E649F"/>
    <w:rsid w:val="00B01030"/>
    <w:rsid w:val="00B0512F"/>
    <w:rsid w:val="00BF2595"/>
    <w:rsid w:val="00C34540"/>
    <w:rsid w:val="00D105F2"/>
    <w:rsid w:val="00D80544"/>
    <w:rsid w:val="00E90F55"/>
    <w:rsid w:val="00FB0A49"/>
    <w:rsid w:val="00FB314F"/>
    <w:rsid w:val="00FC1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47E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3838EC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3838EC"/>
    <w:rPr>
      <w:color w:val="954F72"/>
      <w:u w:val="single"/>
    </w:rPr>
  </w:style>
  <w:style w:type="paragraph" w:customStyle="1" w:styleId="font5">
    <w:name w:val="font5"/>
    <w:basedOn w:val="Normalny"/>
    <w:rsid w:val="003838E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63">
    <w:name w:val="xl63"/>
    <w:basedOn w:val="Normalny"/>
    <w:rsid w:val="003838E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64">
    <w:name w:val="xl64"/>
    <w:basedOn w:val="Normalny"/>
    <w:rsid w:val="003838E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65">
    <w:name w:val="xl65"/>
    <w:basedOn w:val="Normalny"/>
    <w:rsid w:val="003838E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66">
    <w:name w:val="xl66"/>
    <w:basedOn w:val="Normalny"/>
    <w:rsid w:val="003838E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67">
    <w:name w:val="xl67"/>
    <w:basedOn w:val="Normalny"/>
    <w:rsid w:val="003838EC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8">
    <w:name w:val="xl68"/>
    <w:basedOn w:val="Normalny"/>
    <w:rsid w:val="003838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3838E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0">
    <w:name w:val="xl70"/>
    <w:basedOn w:val="Normalny"/>
    <w:rsid w:val="003838E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1">
    <w:name w:val="xl71"/>
    <w:basedOn w:val="Normalny"/>
    <w:rsid w:val="003838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3838E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3838E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383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383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383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383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3838E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3838E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3838E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3838E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2">
    <w:name w:val="xl82"/>
    <w:basedOn w:val="Normalny"/>
    <w:rsid w:val="003838E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3838E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3838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5">
    <w:name w:val="xl85"/>
    <w:basedOn w:val="Normalny"/>
    <w:rsid w:val="003838E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3838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383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3838E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9">
    <w:name w:val="xl89"/>
    <w:basedOn w:val="Normalny"/>
    <w:rsid w:val="003838E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0">
    <w:name w:val="xl90"/>
    <w:basedOn w:val="Normalny"/>
    <w:rsid w:val="003838E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1">
    <w:name w:val="xl91"/>
    <w:basedOn w:val="Normalny"/>
    <w:rsid w:val="003838E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2">
    <w:name w:val="xl92"/>
    <w:basedOn w:val="Normalny"/>
    <w:rsid w:val="003838E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3">
    <w:name w:val="xl93"/>
    <w:basedOn w:val="Normalny"/>
    <w:rsid w:val="003838E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4">
    <w:name w:val="xl94"/>
    <w:basedOn w:val="Normalny"/>
    <w:rsid w:val="003838E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5">
    <w:name w:val="xl95"/>
    <w:basedOn w:val="Normalny"/>
    <w:rsid w:val="003838E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6">
    <w:name w:val="xl96"/>
    <w:basedOn w:val="Normalny"/>
    <w:rsid w:val="003838E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7">
    <w:name w:val="xl97"/>
    <w:basedOn w:val="Normalny"/>
    <w:rsid w:val="003838E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8">
    <w:name w:val="xl98"/>
    <w:basedOn w:val="Normalny"/>
    <w:rsid w:val="003838E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9">
    <w:name w:val="xl99"/>
    <w:basedOn w:val="Normalny"/>
    <w:rsid w:val="00383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0">
    <w:name w:val="xl100"/>
    <w:basedOn w:val="Normalny"/>
    <w:rsid w:val="003838E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3838E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3838E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3838E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4">
    <w:name w:val="xl104"/>
    <w:basedOn w:val="Normalny"/>
    <w:rsid w:val="003838E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BE4D5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05">
    <w:name w:val="xl105"/>
    <w:basedOn w:val="Normalny"/>
    <w:rsid w:val="003838E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BE4D5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06">
    <w:name w:val="xl106"/>
    <w:basedOn w:val="Normalny"/>
    <w:rsid w:val="003838E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BE4D5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07">
    <w:name w:val="xl107"/>
    <w:basedOn w:val="Normalny"/>
    <w:rsid w:val="003838E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BE4D5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08">
    <w:name w:val="xl108"/>
    <w:basedOn w:val="Normalny"/>
    <w:rsid w:val="003838E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BE4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9">
    <w:name w:val="xl109"/>
    <w:basedOn w:val="Normalny"/>
    <w:rsid w:val="003838E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BE4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3838EC"/>
    <w:pPr>
      <w:pBdr>
        <w:top w:val="single" w:sz="8" w:space="0" w:color="auto"/>
        <w:right w:val="single" w:sz="8" w:space="0" w:color="auto"/>
      </w:pBdr>
      <w:shd w:val="clear" w:color="000000" w:fill="FBE4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3838E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BE4D5"/>
      <w:spacing w:before="100" w:beforeAutospacing="1" w:after="100" w:afterAutospacing="1" w:line="240" w:lineRule="auto"/>
      <w:jc w:val="center"/>
      <w:textAlignment w:val="center"/>
    </w:pPr>
    <w:rPr>
      <w:rFonts w:ascii="Symbol" w:eastAsia="Times New Roman" w:hAnsi="Symbol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3838E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3838E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4">
    <w:name w:val="xl114"/>
    <w:basedOn w:val="Normalny"/>
    <w:rsid w:val="003838E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BE4D5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5">
    <w:name w:val="xl115"/>
    <w:basedOn w:val="Normalny"/>
    <w:rsid w:val="003838E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16">
    <w:name w:val="xl116"/>
    <w:basedOn w:val="Normalny"/>
    <w:rsid w:val="003838E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17">
    <w:name w:val="xl117"/>
    <w:basedOn w:val="Normalny"/>
    <w:rsid w:val="003838E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8">
    <w:name w:val="xl118"/>
    <w:basedOn w:val="Normalny"/>
    <w:rsid w:val="003838E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9">
    <w:name w:val="xl119"/>
    <w:basedOn w:val="Normalny"/>
    <w:rsid w:val="003838E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0">
    <w:name w:val="xl120"/>
    <w:basedOn w:val="Normalny"/>
    <w:rsid w:val="003838E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BE4D5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21">
    <w:name w:val="xl121"/>
    <w:basedOn w:val="Normalny"/>
    <w:rsid w:val="003838E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BE4D5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2">
    <w:name w:val="xl122"/>
    <w:basedOn w:val="Normalny"/>
    <w:rsid w:val="003838E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23">
    <w:name w:val="xl123"/>
    <w:basedOn w:val="Normalny"/>
    <w:rsid w:val="003838E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4">
    <w:name w:val="xl124"/>
    <w:basedOn w:val="Normalny"/>
    <w:rsid w:val="003838E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5">
    <w:name w:val="xl125"/>
    <w:basedOn w:val="Normalny"/>
    <w:rsid w:val="003838E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26">
    <w:name w:val="xl126"/>
    <w:basedOn w:val="Normalny"/>
    <w:rsid w:val="003838E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7">
    <w:name w:val="xl127"/>
    <w:basedOn w:val="Normalny"/>
    <w:rsid w:val="003838E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8">
    <w:name w:val="xl128"/>
    <w:basedOn w:val="Normalny"/>
    <w:rsid w:val="003838E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29">
    <w:name w:val="xl129"/>
    <w:basedOn w:val="Normalny"/>
    <w:rsid w:val="003838E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3838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838EC"/>
  </w:style>
  <w:style w:type="paragraph" w:styleId="Stopka">
    <w:name w:val="footer"/>
    <w:basedOn w:val="Normalny"/>
    <w:link w:val="StopkaZnak"/>
    <w:uiPriority w:val="99"/>
    <w:semiHidden/>
    <w:unhideWhenUsed/>
    <w:rsid w:val="003838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838EC"/>
  </w:style>
  <w:style w:type="paragraph" w:styleId="Tekstdymka">
    <w:name w:val="Balloon Text"/>
    <w:basedOn w:val="Normalny"/>
    <w:link w:val="TekstdymkaZnak"/>
    <w:uiPriority w:val="99"/>
    <w:semiHidden/>
    <w:unhideWhenUsed/>
    <w:rsid w:val="00C34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45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32A2AB-4D82-483C-9139-3C6BF23E5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561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akiepiel</dc:creator>
  <cp:keywords/>
  <dc:description/>
  <cp:lastModifiedBy>akiepiel</cp:lastModifiedBy>
  <cp:revision>8</cp:revision>
  <dcterms:created xsi:type="dcterms:W3CDTF">2017-11-24T07:21:00Z</dcterms:created>
  <dcterms:modified xsi:type="dcterms:W3CDTF">2017-11-30T11:20:00Z</dcterms:modified>
</cp:coreProperties>
</file>